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82A908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bookmarkStart w:id="0" w:name="_GoBack"/>
      <w:bookmarkEnd w:id="0"/>
      <w:r w:rsidRPr="00754FF5">
        <w:rPr>
          <w:rFonts w:cs="Times New Roman"/>
          <w:b/>
          <w:color w:val="000000" w:themeColor="text1"/>
          <w:lang w:val="ru-RU"/>
        </w:rPr>
        <w:t>СВЕДЕНИЯ О ПЕРИОДЕ ПРОХОЖДЕНИЯ НАСТАВНИЧЕСТВА В СФЕРЕ ЗДРАВООХРАНЕНИЯ</w:t>
      </w:r>
    </w:p>
    <w:p w14:paraId="4F9B50C7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1476B6F7" w14:textId="77777777" w:rsidR="00EF7CCA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 xml:space="preserve">Настоящие сведения оформляются для подтверждения периода прохождения наставничества в сфере здравоохранения в ФГБУ «НМИЦ ТО имени академика Г.А. </w:t>
      </w:r>
      <w:proofErr w:type="spellStart"/>
      <w:r w:rsidRPr="00754FF5">
        <w:rPr>
          <w:rFonts w:cs="Times New Roman"/>
          <w:color w:val="000000" w:themeColor="text1"/>
          <w:lang w:val="ru-RU"/>
        </w:rPr>
        <w:t>Илизарова</w:t>
      </w:r>
      <w:proofErr w:type="spellEnd"/>
      <w:r w:rsidRPr="00754FF5">
        <w:rPr>
          <w:rFonts w:cs="Times New Roman"/>
          <w:color w:val="000000" w:themeColor="text1"/>
          <w:lang w:val="ru-RU"/>
        </w:rPr>
        <w:t>» Минздрава России.</w:t>
      </w:r>
    </w:p>
    <w:p w14:paraId="1AA895E2" w14:textId="77777777" w:rsidR="00F33850" w:rsidRDefault="00F33850">
      <w:pPr>
        <w:spacing w:after="0"/>
        <w:rPr>
          <w:rFonts w:cs="Times New Roman"/>
          <w:color w:val="000000" w:themeColor="text1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4"/>
        <w:gridCol w:w="4844"/>
      </w:tblGrid>
      <w:tr w:rsidR="00754FF5" w:rsidRPr="00F33850" w14:paraId="43EDDA46" w14:textId="77777777">
        <w:tc>
          <w:tcPr>
            <w:tcW w:w="4844" w:type="dxa"/>
          </w:tcPr>
          <w:p w14:paraId="2955DEF3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Фамилия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имя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отчество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5E56D31D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4D593CE8" w14:textId="77777777">
        <w:tc>
          <w:tcPr>
            <w:tcW w:w="4844" w:type="dxa"/>
          </w:tcPr>
          <w:p w14:paraId="16DB87F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рождения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EFD0FE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428444A0" w14:textId="77777777">
        <w:tc>
          <w:tcPr>
            <w:tcW w:w="4844" w:type="dxa"/>
          </w:tcPr>
          <w:p w14:paraId="73827E7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СНИЛС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03BD5C1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749F188D" w14:textId="77777777">
        <w:tc>
          <w:tcPr>
            <w:tcW w:w="4844" w:type="dxa"/>
          </w:tcPr>
          <w:p w14:paraId="67497D2C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0953F307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63A49625" w14:textId="77777777">
        <w:tc>
          <w:tcPr>
            <w:tcW w:w="4844" w:type="dxa"/>
          </w:tcPr>
          <w:p w14:paraId="167DBE3B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/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направление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подготовки</w:t>
            </w:r>
            <w:proofErr w:type="spellEnd"/>
          </w:p>
        </w:tc>
        <w:tc>
          <w:tcPr>
            <w:tcW w:w="4844" w:type="dxa"/>
          </w:tcPr>
          <w:p w14:paraId="70F78B36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DE6598" w14:paraId="442C3FA8" w14:textId="77777777">
        <w:tc>
          <w:tcPr>
            <w:tcW w:w="4844" w:type="dxa"/>
          </w:tcPr>
          <w:p w14:paraId="3C20E946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 xml:space="preserve">Реквизиты документа о первичной / </w:t>
            </w:r>
            <w:proofErr w:type="gramStart"/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первичной</w:t>
            </w:r>
            <w:proofErr w:type="gramEnd"/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 xml:space="preserve"> специализированной аккредитации специалиста</w:t>
            </w:r>
          </w:p>
        </w:tc>
        <w:tc>
          <w:tcPr>
            <w:tcW w:w="4844" w:type="dxa"/>
          </w:tcPr>
          <w:p w14:paraId="55A2087B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F33850" w14:paraId="119C2741" w14:textId="77777777">
        <w:tc>
          <w:tcPr>
            <w:tcW w:w="4844" w:type="dxa"/>
          </w:tcPr>
          <w:p w14:paraId="7092FC3A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аккредитации</w:t>
            </w:r>
            <w:proofErr w:type="spellEnd"/>
          </w:p>
        </w:tc>
        <w:tc>
          <w:tcPr>
            <w:tcW w:w="4844" w:type="dxa"/>
          </w:tcPr>
          <w:p w14:paraId="51E321F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DE6598" w14:paraId="5ADA94BC" w14:textId="77777777">
        <w:tc>
          <w:tcPr>
            <w:tcW w:w="4844" w:type="dxa"/>
          </w:tcPr>
          <w:p w14:paraId="2E9AA681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Наименование организации, в которой осуществлялось наставничество</w:t>
            </w:r>
          </w:p>
        </w:tc>
        <w:tc>
          <w:tcPr>
            <w:tcW w:w="4844" w:type="dxa"/>
          </w:tcPr>
          <w:p w14:paraId="7DF27E0C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F33850" w14:paraId="4B47AE4B" w14:textId="77777777">
        <w:tc>
          <w:tcPr>
            <w:tcW w:w="4844" w:type="dxa"/>
          </w:tcPr>
          <w:p w14:paraId="0E88CC3D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Структурное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подразделение</w:t>
            </w:r>
            <w:proofErr w:type="spellEnd"/>
          </w:p>
        </w:tc>
        <w:tc>
          <w:tcPr>
            <w:tcW w:w="4844" w:type="dxa"/>
          </w:tcPr>
          <w:p w14:paraId="310FEEC4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786A1CC9" w14:textId="77777777">
        <w:tc>
          <w:tcPr>
            <w:tcW w:w="4844" w:type="dxa"/>
          </w:tcPr>
          <w:p w14:paraId="17F64BF7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Период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5ECCF89A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29F66EA6" w14:textId="77777777">
        <w:tc>
          <w:tcPr>
            <w:tcW w:w="4844" w:type="dxa"/>
          </w:tcPr>
          <w:p w14:paraId="19DF39FE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Фамилия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имя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отчество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23C0793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60D12FCF" w14:textId="77777777">
        <w:tc>
          <w:tcPr>
            <w:tcW w:w="4844" w:type="dxa"/>
          </w:tcPr>
          <w:p w14:paraId="6DFF96F7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014F7892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18ABCF51" w14:textId="77777777">
        <w:tc>
          <w:tcPr>
            <w:tcW w:w="4844" w:type="dxa"/>
          </w:tcPr>
          <w:p w14:paraId="54240FE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0684332C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02B15F65" w14:textId="77777777">
        <w:tc>
          <w:tcPr>
            <w:tcW w:w="4844" w:type="dxa"/>
          </w:tcPr>
          <w:p w14:paraId="123D0FF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Стаж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медицинской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деятельности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4B9A8A1D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5D810649" w14:textId="77777777">
        <w:tc>
          <w:tcPr>
            <w:tcW w:w="4844" w:type="dxa"/>
          </w:tcPr>
          <w:p w14:paraId="69A5458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Основание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04697A2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DE6598" w14:paraId="7B00CA92" w14:textId="77777777">
        <w:tc>
          <w:tcPr>
            <w:tcW w:w="4844" w:type="dxa"/>
          </w:tcPr>
          <w:p w14:paraId="39DAF49D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Реквизиты приказа о закреплении наставника</w:t>
            </w:r>
          </w:p>
        </w:tc>
        <w:tc>
          <w:tcPr>
            <w:tcW w:w="4844" w:type="dxa"/>
          </w:tcPr>
          <w:p w14:paraId="1FE6F990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DE6598" w14:paraId="420C2099" w14:textId="77777777">
        <w:tc>
          <w:tcPr>
            <w:tcW w:w="4844" w:type="dxa"/>
          </w:tcPr>
          <w:p w14:paraId="68684B42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Сведения о замене наставника при наличии</w:t>
            </w:r>
          </w:p>
        </w:tc>
        <w:tc>
          <w:tcPr>
            <w:tcW w:w="4844" w:type="dxa"/>
          </w:tcPr>
          <w:p w14:paraId="041C058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DE6598" w14:paraId="59676321" w14:textId="77777777">
        <w:tc>
          <w:tcPr>
            <w:tcW w:w="4844" w:type="dxa"/>
          </w:tcPr>
          <w:p w14:paraId="664B554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lastRenderedPageBreak/>
              <w:t>Общий срок фактического прохождения наставничества</w:t>
            </w:r>
          </w:p>
        </w:tc>
        <w:tc>
          <w:tcPr>
            <w:tcW w:w="4844" w:type="dxa"/>
          </w:tcPr>
          <w:p w14:paraId="7313CB3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</w:tbl>
    <w:p w14:paraId="23ADCAC6" w14:textId="77777777" w:rsidR="00447B1D" w:rsidRDefault="00447B1D">
      <w:pPr>
        <w:spacing w:after="0"/>
        <w:rPr>
          <w:rFonts w:cs="Times New Roman"/>
          <w:color w:val="000000" w:themeColor="text1"/>
          <w:lang w:val="ru-RU"/>
        </w:rPr>
      </w:pPr>
    </w:p>
    <w:p w14:paraId="6E52CFB6" w14:textId="77777777" w:rsidR="00EF7CCA" w:rsidRDefault="00E07BE7">
      <w:pPr>
        <w:spacing w:after="0"/>
        <w:rPr>
          <w:rFonts w:cs="Times New Roman"/>
          <w:color w:val="000000" w:themeColor="text1"/>
          <w:lang w:val="ru-RU"/>
        </w:rPr>
      </w:pPr>
      <w:proofErr w:type="gramStart"/>
      <w:r w:rsidRPr="00754FF5">
        <w:rPr>
          <w:rFonts w:cs="Times New Roman"/>
          <w:color w:val="000000" w:themeColor="text1"/>
          <w:lang w:val="ru-RU"/>
        </w:rPr>
        <w:t>Сведения сформированы наставляемым и подтверждены Центром.</w:t>
      </w:r>
      <w:proofErr w:type="gramEnd"/>
    </w:p>
    <w:p w14:paraId="5D48C6E0" w14:textId="77777777" w:rsidR="00447B1D" w:rsidRPr="00754FF5" w:rsidRDefault="00447B1D">
      <w:pPr>
        <w:spacing w:after="0"/>
        <w:rPr>
          <w:rFonts w:cs="Times New Roman"/>
          <w:color w:val="000000" w:themeColor="text1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736910E4" w14:textId="77777777">
        <w:trPr>
          <w:jc w:val="center"/>
        </w:trPr>
        <w:tc>
          <w:tcPr>
            <w:tcW w:w="3230" w:type="dxa"/>
          </w:tcPr>
          <w:p w14:paraId="79F77A7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26212EA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2084C6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176EBE16" w14:textId="77777777">
        <w:trPr>
          <w:jc w:val="center"/>
        </w:trPr>
        <w:tc>
          <w:tcPr>
            <w:tcW w:w="3230" w:type="dxa"/>
          </w:tcPr>
          <w:p w14:paraId="20BA017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организации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/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уполномоченное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лицо</w:t>
            </w:r>
            <w:proofErr w:type="spellEnd"/>
          </w:p>
        </w:tc>
        <w:tc>
          <w:tcPr>
            <w:tcW w:w="3230" w:type="dxa"/>
          </w:tcPr>
          <w:p w14:paraId="1AD76889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54D2009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6C02149A" w14:textId="77777777">
        <w:trPr>
          <w:jc w:val="center"/>
        </w:trPr>
        <w:tc>
          <w:tcPr>
            <w:tcW w:w="3230" w:type="dxa"/>
          </w:tcPr>
          <w:p w14:paraId="0E7F222B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М.П. при наличии</w:t>
            </w:r>
          </w:p>
        </w:tc>
        <w:tc>
          <w:tcPr>
            <w:tcW w:w="3230" w:type="dxa"/>
          </w:tcPr>
          <w:p w14:paraId="3E4E8CBC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6679DC37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26DD43FE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11863E6B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1ECC203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ПРОЕКТ ПРИКАЗА О ЗАВЕРШЕНИИ НАСТАВНИЧЕСТВА</w:t>
      </w:r>
    </w:p>
    <w:p w14:paraId="17FCEEAB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5D5CE64B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ФГБУ «НМИЦ ТО имени академика Г.А. Илизарова» Минздрава России</w:t>
      </w:r>
    </w:p>
    <w:p w14:paraId="4FFBB2B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</w:t>
      </w:r>
    </w:p>
    <w:p w14:paraId="0604372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«___» __________ 20__ г. № _____                                  г. Курган</w:t>
      </w:r>
    </w:p>
    <w:p w14:paraId="6AC3B13F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О завершении наставничества в сфере здравоохранения</w:t>
      </w:r>
    </w:p>
    <w:p w14:paraId="7073A9EE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В связи с истечением срока наставничества в сфере здравоохранения, установленного приказом от «___» __________ 20__ г. № _____, и на основании итогового отчета наставника</w:t>
      </w:r>
    </w:p>
    <w:p w14:paraId="204B0CD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ПРИКАЗЫВАЮ:</w:t>
      </w:r>
    </w:p>
    <w:p w14:paraId="7A37836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1. Считать завершенным наставничество в сфере здравоохранения в отношении ______________________________________________, должность ________________________________, структурное подразделение ________________________________.</w:t>
      </w:r>
    </w:p>
    <w:p w14:paraId="3EB98360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2. Утвердить итоговый отчет наставника ______________________________________________.</w:t>
      </w:r>
    </w:p>
    <w:p w14:paraId="6DF1DC1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3. Оформить сведения о периоде прохождения наставничества в сфере здравоохранения.</w:t>
      </w:r>
    </w:p>
    <w:p w14:paraId="7295D6A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4. Ответственному лицу за организацию наставничества обеспечить хранение документов по наставничеству в установленном порядке.</w:t>
      </w:r>
    </w:p>
    <w:p w14:paraId="79593675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5. Контроль за исполнением настоящего приказа возложить на ________________________________.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EF7CCA" w:rsidRPr="00754FF5" w14:paraId="0E73BF32" w14:textId="77777777">
        <w:trPr>
          <w:jc w:val="center"/>
        </w:trPr>
        <w:tc>
          <w:tcPr>
            <w:tcW w:w="3230" w:type="dxa"/>
          </w:tcPr>
          <w:p w14:paraId="6E8B2CB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Директор</w:t>
            </w:r>
          </w:p>
        </w:tc>
        <w:tc>
          <w:tcPr>
            <w:tcW w:w="3230" w:type="dxa"/>
          </w:tcPr>
          <w:p w14:paraId="6C3EB52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3CB8893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А.В. Бурцев</w:t>
            </w:r>
          </w:p>
        </w:tc>
      </w:tr>
    </w:tbl>
    <w:p w14:paraId="097AA2F4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40CA308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С приказом ознакомлены: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58C3EC1D" w14:textId="77777777">
        <w:trPr>
          <w:jc w:val="center"/>
        </w:trPr>
        <w:tc>
          <w:tcPr>
            <w:tcW w:w="3230" w:type="dxa"/>
          </w:tcPr>
          <w:p w14:paraId="27B556C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72CE198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7B6541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4788662A" w14:textId="77777777">
        <w:trPr>
          <w:jc w:val="center"/>
        </w:trPr>
        <w:tc>
          <w:tcPr>
            <w:tcW w:w="3230" w:type="dxa"/>
          </w:tcPr>
          <w:p w14:paraId="6F45E98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681BD2F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0E78B36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58A7B62F" w14:textId="77777777">
        <w:trPr>
          <w:jc w:val="center"/>
        </w:trPr>
        <w:tc>
          <w:tcPr>
            <w:tcW w:w="3230" w:type="dxa"/>
          </w:tcPr>
          <w:p w14:paraId="56C445F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22"/>
                <w:lang w:val="ru-RU"/>
              </w:rPr>
              <w:t>Ответственное лицо за организацию наставничества</w:t>
            </w:r>
          </w:p>
        </w:tc>
        <w:tc>
          <w:tcPr>
            <w:tcW w:w="3230" w:type="dxa"/>
          </w:tcPr>
          <w:p w14:paraId="42BD772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79915CF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35051619" w14:textId="77777777" w:rsidR="00EF7CCA" w:rsidRPr="00754FF5" w:rsidRDefault="00EF7CCA">
      <w:pPr>
        <w:rPr>
          <w:rFonts w:cs="Times New Roman"/>
          <w:color w:val="000000" w:themeColor="text1"/>
        </w:rPr>
      </w:pPr>
    </w:p>
    <w:sectPr w:rsidR="00EF7CCA" w:rsidRPr="00754FF5" w:rsidSect="00034616">
      <w:headerReference w:type="default" r:id="rId9"/>
      <w:footerReference w:type="default" r:id="rId10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0AF8C1" w14:textId="77777777" w:rsidR="006C4F32" w:rsidRDefault="006C4F32">
      <w:pPr>
        <w:spacing w:after="0" w:line="240" w:lineRule="auto"/>
      </w:pPr>
      <w:r>
        <w:separator/>
      </w:r>
    </w:p>
  </w:endnote>
  <w:endnote w:type="continuationSeparator" w:id="0">
    <w:p w14:paraId="038DE227" w14:textId="77777777" w:rsidR="006C4F32" w:rsidRDefault="006C4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03E996" w14:textId="77777777" w:rsidR="00E07BE7" w:rsidRDefault="00E07BE7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4D8B72" w14:textId="77777777" w:rsidR="006C4F32" w:rsidRDefault="006C4F32">
      <w:pPr>
        <w:spacing w:after="0" w:line="240" w:lineRule="auto"/>
      </w:pPr>
      <w:r>
        <w:separator/>
      </w:r>
    </w:p>
  </w:footnote>
  <w:footnote w:type="continuationSeparator" w:id="0">
    <w:p w14:paraId="5AD5CBA3" w14:textId="77777777" w:rsidR="006C4F32" w:rsidRDefault="006C4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Ind w:w="-176" w:type="dxa"/>
      <w:tblLayout w:type="fixed"/>
      <w:tblLook w:val="04A0" w:firstRow="1" w:lastRow="0" w:firstColumn="1" w:lastColumn="0" w:noHBand="0" w:noVBand="1"/>
    </w:tblPr>
    <w:tblGrid>
      <w:gridCol w:w="1620"/>
      <w:gridCol w:w="8020"/>
    </w:tblGrid>
    <w:tr w:rsidR="00447B1D" w:rsidRPr="00447B1D" w14:paraId="7A7F22F8" w14:textId="77777777" w:rsidTr="004424C4">
      <w:trPr>
        <w:trHeight w:val="2268"/>
        <w:jc w:val="center"/>
      </w:trPr>
      <w:tc>
        <w:tcPr>
          <w:tcW w:w="1620" w:type="dxa"/>
          <w:hideMark/>
        </w:tcPr>
        <w:p w14:paraId="7BA541D8" w14:textId="2F93187C" w:rsidR="00447B1D" w:rsidRPr="00447B1D" w:rsidRDefault="00447B1D" w:rsidP="00447B1D">
          <w:pPr>
            <w:suppressAutoHyphens/>
            <w:spacing w:after="0" w:line="240" w:lineRule="auto"/>
            <w:rPr>
              <w:rFonts w:ascii="Calibri" w:eastAsia="Calibri" w:hAnsi="Calibri" w:cs="Times New Roman"/>
              <w:sz w:val="22"/>
              <w:lang w:val="ru-RU" w:eastAsia="ar-SA"/>
            </w:rPr>
          </w:pPr>
          <w:r>
            <w:rPr>
              <w:rFonts w:ascii="Calibri" w:eastAsia="Calibri" w:hAnsi="Calibri" w:cs="Times New Roman"/>
              <w:noProof/>
              <w:sz w:val="22"/>
              <w:lang w:val="ru-RU" w:eastAsia="ru-RU"/>
            </w:rPr>
            <w:drawing>
              <wp:anchor distT="0" distB="0" distL="114300" distR="114300" simplePos="0" relativeHeight="251659264" behindDoc="1" locked="0" layoutInCell="1" allowOverlap="1" wp14:anchorId="14D99E94" wp14:editId="78ECCD76">
                <wp:simplePos x="0" y="0"/>
                <wp:positionH relativeFrom="column">
                  <wp:posOffset>27305</wp:posOffset>
                </wp:positionH>
                <wp:positionV relativeFrom="paragraph">
                  <wp:posOffset>88900</wp:posOffset>
                </wp:positionV>
                <wp:extent cx="696595" cy="1108075"/>
                <wp:effectExtent l="0" t="0" r="8255" b="0"/>
                <wp:wrapNone/>
                <wp:docPr id="2" name="Рисунок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6595" cy="1108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020" w:type="dxa"/>
        </w:tcPr>
        <w:p w14:paraId="0DDBF083" w14:textId="77777777" w:rsidR="00447B1D" w:rsidRPr="00447B1D" w:rsidRDefault="00447B1D" w:rsidP="00447B1D">
          <w:pPr>
            <w:keepNext/>
            <w:numPr>
              <w:ilvl w:val="0"/>
              <w:numId w:val="10"/>
            </w:numPr>
            <w:suppressAutoHyphens/>
            <w:spacing w:after="0" w:line="240" w:lineRule="auto"/>
            <w:jc w:val="center"/>
            <w:outlineLvl w:val="0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МИНИСТЕРСТВО ЗДРАВООХРАНЕНИЯ РОССИЙСКОЙ ФЕДЕРАЦИИ</w:t>
          </w:r>
        </w:p>
        <w:p w14:paraId="49A67A93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0"/>
              <w:szCs w:val="10"/>
              <w:lang w:val="ru-RU" w:eastAsia="ar-SA"/>
            </w:rPr>
          </w:pPr>
        </w:p>
        <w:p w14:paraId="12B940F5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федеральное государственное бюджетное учреждение</w:t>
          </w:r>
        </w:p>
        <w:p w14:paraId="67FDAB87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«Национальный медицинский исследовательский центр травматологии и ортопедии</w:t>
          </w:r>
        </w:p>
        <w:p w14:paraId="09AA408C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</w:t>
          </w:r>
        </w:p>
        <w:p w14:paraId="637B00EA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Министерства здравоохранения Российской Федерации</w:t>
          </w:r>
        </w:p>
        <w:p w14:paraId="00DF0AD8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ФГБУ «НМИЦ ТО 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 Минздрава России</w:t>
          </w:r>
        </w:p>
        <w:p w14:paraId="07AFC149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6"/>
              <w:szCs w:val="6"/>
              <w:lang w:val="ru-RU" w:eastAsia="ar-SA"/>
            </w:rPr>
          </w:pPr>
        </w:p>
        <w:p w14:paraId="7C96C590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6, ул. М. Ульяновой, Бокс № 36, г. Курган,  640021, Россия</w:t>
          </w:r>
        </w:p>
        <w:p w14:paraId="3F262BEC" w14:textId="77777777" w:rsidR="00447B1D" w:rsidRPr="00447B1D" w:rsidRDefault="00447B1D" w:rsidP="00447B1D">
          <w:pPr>
            <w:keepNext/>
            <w:numPr>
              <w:ilvl w:val="5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5"/>
            <w:rPr>
              <w:rFonts w:eastAsia="SimSun" w:cs="Times New Roman"/>
              <w:b/>
              <w:bCs/>
              <w:sz w:val="14"/>
              <w:szCs w:val="14"/>
              <w:lang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Тел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. (352 2) 45-47-47, 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факс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 (3522)  45-40-60, 45-45-05</w:t>
          </w:r>
        </w:p>
        <w:p w14:paraId="366FCFAE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szCs w:val="24"/>
              <w:lang w:val="fr-FR" w:eastAsia="ar-SA"/>
            </w:rPr>
          </w:pPr>
          <w:proofErr w:type="gramStart"/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Е</w:t>
          </w:r>
          <w:proofErr w:type="gramEnd"/>
          <w:r w:rsidRPr="00447B1D">
            <w:rPr>
              <w:rFonts w:eastAsia="SimSun" w:cs="Times New Roman"/>
              <w:b/>
              <w:bCs/>
              <w:sz w:val="14"/>
              <w:szCs w:val="14"/>
              <w:lang w:val="fr-FR" w:eastAsia="ar-SA"/>
            </w:rPr>
            <w:t xml:space="preserve">-mail: office@ilizarov.ru  Internet: </w:t>
          </w:r>
          <w:r w:rsidRPr="00447B1D">
            <w:rPr>
              <w:rFonts w:eastAsia="SimSun" w:cs="Times New Roman"/>
              <w:sz w:val="14"/>
              <w:szCs w:val="14"/>
              <w:lang w:eastAsia="ar-SA"/>
            </w:rPr>
            <w:t>www.ilizarov.ru</w:t>
          </w:r>
        </w:p>
      </w:tc>
    </w:tr>
  </w:tbl>
  <w:p w14:paraId="1F529E72" w14:textId="77777777" w:rsidR="00447B1D" w:rsidRPr="00AD05F5" w:rsidRDefault="00447B1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0E1C"/>
    <w:rsid w:val="00404B24"/>
    <w:rsid w:val="00447B1D"/>
    <w:rsid w:val="004C4BA8"/>
    <w:rsid w:val="0050277E"/>
    <w:rsid w:val="00606E5B"/>
    <w:rsid w:val="006C4F32"/>
    <w:rsid w:val="00702EA5"/>
    <w:rsid w:val="00754FF5"/>
    <w:rsid w:val="0079604E"/>
    <w:rsid w:val="007C003C"/>
    <w:rsid w:val="007C24AF"/>
    <w:rsid w:val="00AA1D8D"/>
    <w:rsid w:val="00AB7D82"/>
    <w:rsid w:val="00AD05F5"/>
    <w:rsid w:val="00B345E7"/>
    <w:rsid w:val="00B47730"/>
    <w:rsid w:val="00CB0664"/>
    <w:rsid w:val="00D03D26"/>
    <w:rsid w:val="00D41427"/>
    <w:rsid w:val="00D61C12"/>
    <w:rsid w:val="00DE6598"/>
    <w:rsid w:val="00E07BE7"/>
    <w:rsid w:val="00E26749"/>
    <w:rsid w:val="00E32464"/>
    <w:rsid w:val="00EF7CCA"/>
    <w:rsid w:val="00F33850"/>
    <w:rsid w:val="00FC693F"/>
    <w:rsid w:val="00FF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EFC8F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A7867B-1648-4570-96DC-14C8EE84E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366</Words>
  <Characters>2090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2452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13</cp:revision>
  <dcterms:created xsi:type="dcterms:W3CDTF">2013-12-23T23:15:00Z</dcterms:created>
  <dcterms:modified xsi:type="dcterms:W3CDTF">2026-10-28T10:49:00Z</dcterms:modified>
  <cp:category/>
</cp:coreProperties>
</file>